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396BE" w14:textId="718F9414" w:rsidR="00D71289" w:rsidRPr="00D71289" w:rsidRDefault="00D65F3B" w:rsidP="00134DF2">
      <w:pPr>
        <w:jc w:val="center"/>
        <w:rPr>
          <w:rFonts w:ascii="Arial" w:hAnsi="Arial" w:cs="Arial"/>
          <w:sz w:val="48"/>
          <w:szCs w:val="48"/>
        </w:rPr>
      </w:pPr>
      <w:r>
        <w:rPr>
          <w:rFonts w:ascii="Arial" w:hAnsi="Arial" w:cs="Arial"/>
          <w:sz w:val="48"/>
          <w:szCs w:val="48"/>
        </w:rPr>
        <w:t xml:space="preserve">MarineGEO </w:t>
      </w:r>
      <w:r w:rsidR="00581FF0" w:rsidRPr="00D71289">
        <w:rPr>
          <w:rFonts w:ascii="Arial" w:hAnsi="Arial" w:cs="Arial"/>
          <w:sz w:val="48"/>
          <w:szCs w:val="48"/>
        </w:rPr>
        <w:t>Ulva</w:t>
      </w:r>
      <w:r w:rsidR="004F58C1" w:rsidRPr="00D71289">
        <w:rPr>
          <w:rFonts w:ascii="Arial" w:hAnsi="Arial" w:cs="Arial"/>
          <w:sz w:val="48"/>
          <w:szCs w:val="48"/>
        </w:rPr>
        <w:t xml:space="preserve"> </w:t>
      </w:r>
      <w:r w:rsidR="00B80D5A" w:rsidRPr="00D71289">
        <w:rPr>
          <w:rFonts w:ascii="Arial" w:hAnsi="Arial" w:cs="Arial"/>
          <w:sz w:val="48"/>
          <w:szCs w:val="48"/>
        </w:rPr>
        <w:t>A</w:t>
      </w:r>
      <w:r w:rsidR="004F58C1" w:rsidRPr="00D71289">
        <w:rPr>
          <w:rFonts w:ascii="Arial" w:hAnsi="Arial" w:cs="Arial"/>
          <w:sz w:val="48"/>
          <w:szCs w:val="48"/>
        </w:rPr>
        <w:t>ssay</w:t>
      </w:r>
      <w:r>
        <w:rPr>
          <w:rFonts w:ascii="Arial" w:hAnsi="Arial" w:cs="Arial"/>
          <w:sz w:val="48"/>
          <w:szCs w:val="48"/>
        </w:rPr>
        <w:t xml:space="preserve"> Protocol</w:t>
      </w:r>
    </w:p>
    <w:p w14:paraId="0C388D0A" w14:textId="3265E1A6" w:rsidR="00B80D5A" w:rsidRPr="003A4C3D" w:rsidRDefault="003A564C" w:rsidP="007A4DC1">
      <w:pPr>
        <w:rPr>
          <w:rFonts w:ascii="Arial" w:hAnsi="Arial" w:cs="Arial"/>
        </w:rPr>
      </w:pPr>
      <w:r>
        <w:rPr>
          <w:rFonts w:ascii="Arial" w:hAnsi="Arial" w:cs="Arial"/>
          <w:noProof/>
        </w:rPr>
        <w:pict w14:anchorId="098E60D2">
          <v:rect id="_x0000_i1025"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384FCDF8"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w:t>
      </w:r>
      <w:r w:rsidR="00D65F3B">
        <w:rPr>
          <w:rFonts w:ascii="Arial" w:hAnsi="Arial" w:cs="Arial"/>
        </w:rPr>
        <w:t>MarineGEO</w:t>
      </w:r>
      <w:r w:rsidR="006A0BED" w:rsidRPr="003A4C3D">
        <w:rPr>
          <w:rFonts w:ascii="Arial" w:hAnsi="Arial" w:cs="Arial"/>
        </w:rPr>
        <w:t xml:space="preserve"> Ulva Assay</w:t>
      </w:r>
      <w:r w:rsidRPr="003A4C3D">
        <w:rPr>
          <w:rFonts w:ascii="Arial" w:hAnsi="Arial" w:cs="Arial"/>
        </w:rPr>
        <w:t xml:space="preserve"> </w:t>
      </w:r>
      <w:r w:rsidR="00D65F3B">
        <w:rPr>
          <w:rFonts w:ascii="Arial" w:hAnsi="Arial" w:cs="Arial"/>
        </w:rPr>
        <w:t xml:space="preserve">Protocol </w:t>
      </w:r>
      <w:r w:rsidRPr="003A4C3D">
        <w:rPr>
          <w:rFonts w:ascii="Arial" w:hAnsi="Arial" w:cs="Arial"/>
        </w:rPr>
        <w:t>(20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Pr="003A4C3D">
        <w:rPr>
          <w:rFonts w:ascii="Arial" w:hAnsi="Arial" w:cs="Arial"/>
        </w:rPr>
        <w:t xml:space="preserve"> Tennenbaum Marine Observatories Network, MarineGEO, Smithsonian Institution. </w:t>
      </w:r>
      <w:r w:rsidR="00D65F3B" w:rsidRPr="00D65F3B">
        <w:rPr>
          <w:rFonts w:ascii="Arial" w:hAnsi="Arial" w:cs="Arial"/>
        </w:rPr>
        <w:t>https://doi.org/10.25573/serc.14717808</w:t>
      </w:r>
      <w:r w:rsidR="00826F9C">
        <w:rPr>
          <w:rFonts w:ascii="Arial" w:hAnsi="Arial" w:cs="Arial"/>
        </w:rPr>
        <w:t>.v1</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3A564C">
        <w:rPr>
          <w:rFonts w:ascii="Arial" w:hAnsi="Arial" w:cs="Arial"/>
          <w:noProof/>
        </w:rPr>
        <w:lastRenderedPageBreak/>
        <w:pict w14:anchorId="5300996D">
          <v:rect id="_x0000_i1026"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39E90482" w14:textId="77777777" w:rsidR="00134DF2" w:rsidRDefault="00134DF2" w:rsidP="007A4DC1">
      <w:pPr>
        <w:rPr>
          <w:rFonts w:ascii="Arial" w:hAnsi="Arial" w:cs="Arial"/>
        </w:rPr>
      </w:pPr>
    </w:p>
    <w:p w14:paraId="2380D71F" w14:textId="2709B171"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75CFD70C" w:rsidR="00E16B80" w:rsidRPr="003A4C3D" w:rsidRDefault="00E16B80" w:rsidP="007A4DC1">
      <w:pPr>
        <w:rPr>
          <w:rFonts w:ascii="Arial" w:hAnsi="Arial" w:cs="Arial"/>
        </w:rPr>
      </w:pPr>
      <w:r w:rsidRPr="003A4C3D">
        <w:rPr>
          <w:rFonts w:ascii="Arial" w:hAnsi="Arial" w:cs="Arial"/>
        </w:rPr>
        <w:t xml:space="preserve">Additional copies of this protocol, field datasheets, data entry templates, instructional videos, literature, and more can be found </w:t>
      </w:r>
      <w:r w:rsidR="00E4098E" w:rsidRPr="003A4C3D">
        <w:rPr>
          <w:rFonts w:ascii="Arial" w:hAnsi="Arial" w:cs="Arial"/>
        </w:rPr>
        <w:t xml:space="preserve">at: </w:t>
      </w:r>
      <w:hyperlink r:id="rId10" w:history="1">
        <w:r w:rsidR="00E4098E" w:rsidRPr="003A4C3D">
          <w:rPr>
            <w:rStyle w:val="Hyperlink"/>
            <w:rFonts w:ascii="Arial" w:hAnsi="Arial" w:cs="Arial"/>
          </w:rPr>
          <w:t>https://marinegeo.github.io/modules/predation-assay</w:t>
        </w:r>
      </w:hyperlink>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9"/>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3A564C" w:rsidP="003A4C3D">
      <w:pPr>
        <w:pStyle w:val="Heading1"/>
        <w:rPr>
          <w:rFonts w:ascii="Arial" w:hAnsi="Arial" w:cs="Arial"/>
          <w:color w:val="auto"/>
          <w:sz w:val="26"/>
          <w:szCs w:val="26"/>
        </w:rPr>
      </w:pPr>
      <w:bookmarkStart w:id="1" w:name="_Toc521678674"/>
      <w:r>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3C4C1A42" w14:textId="77777777" w:rsidR="00134DF2" w:rsidRDefault="00134DF2" w:rsidP="007A4DC1">
      <w:pPr>
        <w:rPr>
          <w:rStyle w:val="Heading2Char"/>
          <w:rFonts w:ascii="Arial" w:hAnsi="Arial" w:cs="Arial"/>
          <w:color w:val="auto"/>
        </w:rPr>
      </w:pPr>
    </w:p>
    <w:p w14:paraId="21939126" w14:textId="3B5EBB81"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r w:rsidR="002877E1" w:rsidRPr="003A4C3D">
        <w:rPr>
          <w:rFonts w:ascii="Arial" w:hAnsi="Arial" w:cs="Arial"/>
        </w:rPr>
        <w:t xml:space="preserve">1 person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r w:rsidR="002877E1" w:rsidRPr="003A4C3D">
        <w:rPr>
          <w:rFonts w:ascii="Arial" w:hAnsi="Arial" w:cs="Arial"/>
        </w:rPr>
        <w:t>1 person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5"/>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5"/>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5"/>
        </w:numPr>
        <w:rPr>
          <w:rFonts w:ascii="Arial" w:hAnsi="Arial" w:cs="Arial"/>
        </w:rPr>
      </w:pPr>
      <w:r w:rsidRPr="003A4C3D">
        <w:rPr>
          <w:rFonts w:ascii="Arial" w:hAnsi="Arial" w:cs="Arial"/>
        </w:rPr>
        <w:t>Electrical tape (1 roll)</w:t>
      </w:r>
    </w:p>
    <w:p w14:paraId="68B69B5E" w14:textId="5B5CD5AC" w:rsidR="00747C6E" w:rsidRPr="003A4C3D" w:rsidRDefault="001F11B0" w:rsidP="007A4DC1">
      <w:pPr>
        <w:pStyle w:val="ListParagraph"/>
        <w:numPr>
          <w:ilvl w:val="0"/>
          <w:numId w:val="5"/>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0768AD51" w14:textId="77777777" w:rsidR="00747C6E" w:rsidRPr="003A4C3D" w:rsidRDefault="00747C6E" w:rsidP="007A4DC1">
      <w:pPr>
        <w:pStyle w:val="Heading3"/>
        <w:ind w:firstLine="720"/>
        <w:rPr>
          <w:rFonts w:ascii="Arial" w:hAnsi="Arial" w:cs="Arial"/>
          <w:color w:val="auto"/>
        </w:rPr>
      </w:pPr>
    </w:p>
    <w:p w14:paraId="58D10F01" w14:textId="4E981A03" w:rsidR="00747C6E" w:rsidRDefault="001F11B0" w:rsidP="007A4DC1">
      <w:pPr>
        <w:rPr>
          <w:rFonts w:ascii="Arial" w:hAnsi="Arial" w:cs="Arial"/>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 xml:space="preserve">. </w:t>
      </w:r>
    </w:p>
    <w:p w14:paraId="3C2ABC3B" w14:textId="77777777" w:rsidR="00134DF2" w:rsidRPr="003A4C3D" w:rsidRDefault="00134DF2" w:rsidP="007A4DC1">
      <w:pPr>
        <w:rPr>
          <w:rStyle w:val="Heading4Char"/>
          <w:rFonts w:ascii="Arial" w:hAnsi="Arial" w:cs="Arial"/>
          <w:color w:val="auto"/>
        </w:rPr>
      </w:pPr>
    </w:p>
    <w:p w14:paraId="09EF3BAF" w14:textId="1766FC5C" w:rsidR="00844C34" w:rsidRPr="003A4C3D" w:rsidRDefault="003A564C" w:rsidP="007A4DC1">
      <w:pPr>
        <w:pStyle w:val="Heading1"/>
        <w:rPr>
          <w:rFonts w:ascii="Arial" w:hAnsi="Arial" w:cs="Arial"/>
          <w:color w:val="auto"/>
          <w:sz w:val="22"/>
          <w:szCs w:val="22"/>
        </w:rPr>
      </w:pPr>
      <w:r>
        <w:rPr>
          <w:rFonts w:ascii="Arial" w:hAnsi="Arial" w:cs="Arial"/>
          <w:noProof/>
          <w:color w:val="auto"/>
          <w:sz w:val="22"/>
          <w:szCs w:val="22"/>
        </w:rPr>
        <w:pict w14:anchorId="7112DF38">
          <v:rect id="_x0000_i1028"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71AA0AD1"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1">
        <w:r w:rsidR="00D71289" w:rsidRPr="00D71289">
          <w:rPr>
            <w:rStyle w:val="Hyperlink"/>
            <w:rFonts w:ascii="Arial" w:hAnsi="Arial" w:cs="Arial"/>
            <w:u w:val="none"/>
          </w:rPr>
          <w:t>marinegeo-protocols@si.edu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14F8444B" w14:textId="6760B89E" w:rsidR="00581FF0" w:rsidRPr="003A4C3D" w:rsidRDefault="00581FF0" w:rsidP="007A4DC1">
      <w:pPr>
        <w:pStyle w:val="ListParagraph"/>
        <w:numPr>
          <w:ilvl w:val="0"/>
          <w:numId w:val="6"/>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6"/>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Style w:val="Heading3Char"/>
          <w:rFonts w:ascii="Arial" w:hAnsi="Arial" w:cs="Arial"/>
          <w:color w:val="auto"/>
        </w:rPr>
        <w:t>Roll a piece of Ulva rectangle length-wise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00747C6E" w:rsidP="007A4DC1">
      <w:pPr>
        <w:pStyle w:val="ListParagraph"/>
        <w:numPr>
          <w:ilvl w:val="0"/>
          <w:numId w:val="6"/>
        </w:numPr>
        <w:autoSpaceDE w:val="0"/>
        <w:autoSpaceDN w:val="0"/>
        <w:adjustRightInd w:val="0"/>
        <w:rPr>
          <w:rFonts w:ascii="Arial" w:hAnsi="Arial" w:cs="Arial"/>
          <w:noProof/>
        </w:rPr>
      </w:pPr>
      <w:r w:rsidRPr="003A4C3D">
        <w:rPr>
          <w:rStyle w:val="Heading3Char"/>
          <w:rFonts w:ascii="Arial" w:hAnsi="Arial" w:cs="Arial"/>
          <w:color w:val="auto"/>
        </w:rPr>
        <w:t>Print out a field datasheet</w:t>
      </w:r>
      <w:r w:rsidRPr="003A4C3D">
        <w:rPr>
          <w:rFonts w:ascii="Arial" w:hAnsi="Arial" w:cs="Arial"/>
        </w:rPr>
        <w:t xml:space="preserve"> for each site, preferably on waterproof pape</w:t>
      </w:r>
      <w:r w:rsidR="00A357E2" w:rsidRPr="003A4C3D">
        <w:rPr>
          <w:rFonts w:ascii="Arial" w:hAnsi="Arial" w:cs="Arial"/>
        </w:rPr>
        <w:t>r.</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7"/>
        </w:numPr>
        <w:rPr>
          <w:rFonts w:ascii="Arial" w:hAnsi="Arial" w:cs="Arial"/>
        </w:rPr>
      </w:pPr>
      <w:r w:rsidRPr="003A4C3D">
        <w:rPr>
          <w:rFonts w:ascii="Arial" w:hAnsi="Arial" w:cs="Arial"/>
        </w:rPr>
        <w:t xml:space="preserve">Review the MarineGEO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7"/>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7"/>
        </w:numPr>
        <w:rPr>
          <w:rFonts w:ascii="Arial" w:hAnsi="Arial" w:cs="Arial"/>
        </w:rPr>
      </w:pPr>
      <w:r w:rsidRPr="003A4C3D">
        <w:rPr>
          <w:rStyle w:val="Heading3Char"/>
          <w:rFonts w:ascii="Arial" w:hAnsi="Arial" w:cs="Arial"/>
          <w:color w:val="auto"/>
        </w:rPr>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Leave all </w:t>
      </w:r>
      <w:r w:rsidR="00EC3B10" w:rsidRPr="003A4C3D">
        <w:rPr>
          <w:rStyle w:val="Heading4Char"/>
          <w:rFonts w:ascii="Arial" w:hAnsi="Arial" w:cs="Arial"/>
          <w:color w:val="auto"/>
        </w:rPr>
        <w:t>Ulva assays</w:t>
      </w:r>
      <w:r w:rsidRPr="003A4C3D">
        <w:rPr>
          <w:rStyle w:val="Heading4Char"/>
          <w:rFonts w:ascii="Arial" w:hAnsi="Arial" w:cs="Arial"/>
          <w:color w:val="auto"/>
        </w:rPr>
        <w:t xml:space="preserve"> in place</w:t>
      </w:r>
      <w:r w:rsidRPr="003A4C3D">
        <w:rPr>
          <w:rFonts w:ascii="Arial" w:hAnsi="Arial" w:cs="Arial"/>
        </w:rPr>
        <w:t xml:space="preserve"> </w:t>
      </w:r>
      <w:r w:rsidR="007D3464" w:rsidRPr="003A4C3D">
        <w:rPr>
          <w:rFonts w:ascii="Arial" w:hAnsi="Arial" w:cs="Arial"/>
        </w:rPr>
        <w:t>for 24-h</w:t>
      </w:r>
      <w:r w:rsidR="00A357E2" w:rsidRPr="003A4C3D">
        <w:rPr>
          <w:rFonts w:ascii="Arial" w:hAnsi="Arial" w:cs="Arial"/>
        </w:rPr>
        <w:t>.</w:t>
      </w: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4"/>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4"/>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4"/>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1BD096DB" w14:textId="05919036" w:rsidR="006A0BED" w:rsidRPr="003A4C3D" w:rsidRDefault="003A564C" w:rsidP="003A4C3D">
      <w:pPr>
        <w:pStyle w:val="Heading1"/>
        <w:rPr>
          <w:rFonts w:ascii="Arial" w:hAnsi="Arial" w:cs="Arial"/>
          <w:color w:val="000000" w:themeColor="text1"/>
          <w:sz w:val="26"/>
          <w:szCs w:val="26"/>
        </w:rPr>
      </w:pPr>
      <w:r>
        <w:rPr>
          <w:rFonts w:ascii="Arial" w:hAnsi="Arial" w:cs="Arial"/>
          <w:noProof/>
          <w:color w:val="000000" w:themeColor="text1"/>
        </w:rPr>
        <w:lastRenderedPageBreak/>
        <w:pict w14:anchorId="501B4072">
          <v:rect id="_x0000_i1029"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6E1EFD42" w14:textId="77777777" w:rsidR="00655B90" w:rsidRDefault="00655B90" w:rsidP="00655B90">
      <w:pPr>
        <w:pStyle w:val="ListParagraph"/>
        <w:ind w:left="360"/>
        <w:rPr>
          <w:rFonts w:ascii="Arial" w:hAnsi="Arial" w:cs="Arial"/>
        </w:rPr>
      </w:pPr>
    </w:p>
    <w:p w14:paraId="1ACAA915" w14:textId="6C6B5EC1" w:rsidR="006A0BED" w:rsidRPr="003A4C3D" w:rsidRDefault="006A0BED" w:rsidP="001760DE">
      <w:pPr>
        <w:pStyle w:val="ListParagraph"/>
        <w:numPr>
          <w:ilvl w:val="0"/>
          <w:numId w:val="21"/>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76A1B248" w:rsidR="006A0BED" w:rsidRPr="003A4C3D" w:rsidRDefault="006A0BED" w:rsidP="001760DE">
      <w:pPr>
        <w:pStyle w:val="ListParagraph"/>
        <w:numPr>
          <w:ilvl w:val="0"/>
          <w:numId w:val="21"/>
        </w:numPr>
        <w:rPr>
          <w:rFonts w:ascii="Arial" w:hAnsi="Arial" w:cs="Arial"/>
        </w:rPr>
      </w:pPr>
      <w:r w:rsidRPr="003A4C3D">
        <w:rPr>
          <w:rFonts w:ascii="Arial" w:hAnsi="Arial" w:cs="Arial"/>
        </w:rPr>
        <w:t>Enter data into the provided data entry template. Each template is an Excel spreadsheet. Please provide as much protocol and sample metadata as possible.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Use our online submission portal to upload the Excel Spreadsheet: </w:t>
      </w:r>
      <w:hyperlink r:id="rId12">
        <w:r w:rsidRPr="00D71289">
          <w:rPr>
            <w:rStyle w:val="Hyperlink"/>
            <w:rFonts w:ascii="Arial" w:hAnsi="Arial" w:cs="Arial"/>
            <w:u w:val="none"/>
          </w:rPr>
          <w:t>https://marinegeo.github.io/data-submission</w:t>
        </w:r>
      </w:hyperlink>
    </w:p>
    <w:p w14:paraId="57C6886B" w14:textId="3350135A"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Contact us if you have any questions: </w:t>
      </w:r>
      <w:hyperlink r:id="rId13">
        <w:r w:rsidR="00D71289" w:rsidRPr="00D71289">
          <w:rPr>
            <w:rStyle w:val="Hyperlink"/>
            <w:rFonts w:ascii="Arial" w:hAnsi="Arial" w:cs="Arial"/>
            <w:u w:val="none"/>
          </w:rPr>
          <w:t>marinegeo-protocols@si.edu</w:t>
        </w:r>
      </w:hyperlink>
    </w:p>
    <w:p w14:paraId="06CC6E16" w14:textId="783785E5" w:rsidR="00C97D14" w:rsidRPr="003A4C3D" w:rsidRDefault="00C97D14" w:rsidP="007A4DC1">
      <w:pPr>
        <w:pStyle w:val="Heading1"/>
        <w:rPr>
          <w:rFonts w:ascii="Arial" w:hAnsi="Arial" w:cs="Arial"/>
        </w:rPr>
      </w:pPr>
    </w:p>
    <w:sectPr w:rsidR="00C97D14" w:rsidRPr="003A4C3D" w:rsidSect="00134DF2">
      <w:headerReference w:type="default" r:id="rId14"/>
      <w:footerReference w:type="even" r:id="rId15"/>
      <w:footerReference w:type="default" r:id="rId16"/>
      <w:headerReference w:type="first" r:id="rId17"/>
      <w:footerReference w:type="first" r:id="rId18"/>
      <w:pgSz w:w="12240" w:h="15840"/>
      <w:pgMar w:top="1440" w:right="1440" w:bottom="1440" w:left="1440" w:header="43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F6267" w14:textId="77777777" w:rsidR="003A564C" w:rsidRDefault="003A564C" w:rsidP="00A12FD8">
      <w:r>
        <w:separator/>
      </w:r>
    </w:p>
    <w:p w14:paraId="761ECC2D" w14:textId="77777777" w:rsidR="003A564C" w:rsidRDefault="003A564C" w:rsidP="00A12FD8"/>
    <w:p w14:paraId="168BD47C" w14:textId="77777777" w:rsidR="003A564C" w:rsidRDefault="003A564C" w:rsidP="00A12FD8"/>
  </w:endnote>
  <w:endnote w:type="continuationSeparator" w:id="0">
    <w:p w14:paraId="35EE7D2E" w14:textId="77777777" w:rsidR="003A564C" w:rsidRDefault="003A564C" w:rsidP="00A12FD8">
      <w:r>
        <w:continuationSeparator/>
      </w:r>
    </w:p>
    <w:p w14:paraId="19451BB7" w14:textId="77777777" w:rsidR="003A564C" w:rsidRDefault="003A564C" w:rsidP="00A12FD8"/>
    <w:p w14:paraId="0B44F255" w14:textId="77777777" w:rsidR="003A564C" w:rsidRDefault="003A564C"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Helvetica Neue Medium">
    <w:altName w:val="Arial"/>
    <w:charset w:val="4D"/>
    <w:family w:val="swiss"/>
    <w:pitch w:val="variable"/>
    <w:sig w:usb0="A00002FF" w:usb1="5000205B" w:usb2="00000002" w:usb3="00000000" w:csb0="0000009B"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E498E" w14:textId="77777777" w:rsidR="002F31E5" w:rsidRDefault="00464258">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4C932" w14:textId="7FF9A3B1" w:rsidR="001F11B0" w:rsidRPr="001F11B0" w:rsidRDefault="001F11B0" w:rsidP="001F11B0">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4BA42" w14:textId="77777777" w:rsidR="003A564C" w:rsidRDefault="003A564C" w:rsidP="00A12FD8">
      <w:r>
        <w:separator/>
      </w:r>
    </w:p>
    <w:p w14:paraId="21BA59B5" w14:textId="77777777" w:rsidR="003A564C" w:rsidRDefault="003A564C" w:rsidP="00A12FD8"/>
    <w:p w14:paraId="05104588" w14:textId="77777777" w:rsidR="003A564C" w:rsidRDefault="003A564C" w:rsidP="00A12FD8"/>
  </w:footnote>
  <w:footnote w:type="continuationSeparator" w:id="0">
    <w:p w14:paraId="55C86D72" w14:textId="77777777" w:rsidR="003A564C" w:rsidRDefault="003A564C" w:rsidP="00A12FD8">
      <w:r>
        <w:continuationSeparator/>
      </w:r>
    </w:p>
    <w:p w14:paraId="051B9C0A" w14:textId="77777777" w:rsidR="003A564C" w:rsidRDefault="003A564C" w:rsidP="00A12FD8"/>
    <w:p w14:paraId="0F3DD525" w14:textId="77777777" w:rsidR="003A564C" w:rsidRDefault="003A564C"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58CF12B5">
          <wp:extent cx="1161288" cy="40111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1288" cy="401116"/>
                  </a:xfrm>
                  <a:prstGeom prst="rect">
                    <a:avLst/>
                  </a:prstGeom>
                </pic:spPr>
              </pic:pic>
            </a:graphicData>
          </a:graphic>
        </wp:inline>
      </w:drawing>
    </w:r>
    <w:r>
      <w:tab/>
    </w:r>
    <w:r w:rsidR="0082036E">
      <w:tab/>
    </w:r>
    <w:r w:rsidR="0082036E" w:rsidRPr="00134DF2">
      <w:rPr>
        <w:rFonts w:ascii="Arial" w:hAnsi="Arial" w:cs="Arial"/>
      </w:rPr>
      <w:t>Ulva</w:t>
    </w:r>
    <w:r w:rsidR="001911A2" w:rsidRPr="00134DF2">
      <w:rPr>
        <w:rFonts w:ascii="Arial" w:hAnsi="Arial" w:cs="Arial"/>
      </w:rPr>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34DF2"/>
    <w:rsid w:val="00152090"/>
    <w:rsid w:val="0016001A"/>
    <w:rsid w:val="001619C0"/>
    <w:rsid w:val="001626CF"/>
    <w:rsid w:val="001643E6"/>
    <w:rsid w:val="0016615C"/>
    <w:rsid w:val="0017201E"/>
    <w:rsid w:val="001760DE"/>
    <w:rsid w:val="001911A2"/>
    <w:rsid w:val="001A4E5C"/>
    <w:rsid w:val="001C5A5D"/>
    <w:rsid w:val="001E2191"/>
    <w:rsid w:val="001E4297"/>
    <w:rsid w:val="001F11B0"/>
    <w:rsid w:val="0020615B"/>
    <w:rsid w:val="0021056B"/>
    <w:rsid w:val="002441CB"/>
    <w:rsid w:val="00250F5F"/>
    <w:rsid w:val="00267BED"/>
    <w:rsid w:val="00272B80"/>
    <w:rsid w:val="002877E1"/>
    <w:rsid w:val="0029042C"/>
    <w:rsid w:val="002921AA"/>
    <w:rsid w:val="00294B13"/>
    <w:rsid w:val="002C5FCC"/>
    <w:rsid w:val="002D70C6"/>
    <w:rsid w:val="002F31E5"/>
    <w:rsid w:val="00310533"/>
    <w:rsid w:val="00322ECF"/>
    <w:rsid w:val="00323ECA"/>
    <w:rsid w:val="0032662F"/>
    <w:rsid w:val="00344787"/>
    <w:rsid w:val="003542A5"/>
    <w:rsid w:val="0035689A"/>
    <w:rsid w:val="00360081"/>
    <w:rsid w:val="0036024F"/>
    <w:rsid w:val="00365D04"/>
    <w:rsid w:val="00367343"/>
    <w:rsid w:val="003A20F8"/>
    <w:rsid w:val="003A4C3D"/>
    <w:rsid w:val="003A564C"/>
    <w:rsid w:val="003D1CFD"/>
    <w:rsid w:val="003E1105"/>
    <w:rsid w:val="003E5F8D"/>
    <w:rsid w:val="003F020E"/>
    <w:rsid w:val="003F3A75"/>
    <w:rsid w:val="003F4AB8"/>
    <w:rsid w:val="0041621F"/>
    <w:rsid w:val="004218BD"/>
    <w:rsid w:val="00434F7D"/>
    <w:rsid w:val="00436922"/>
    <w:rsid w:val="00442B1D"/>
    <w:rsid w:val="00464258"/>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55B90"/>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26F9C"/>
    <w:rsid w:val="008316BF"/>
    <w:rsid w:val="0084000B"/>
    <w:rsid w:val="00844C34"/>
    <w:rsid w:val="00845D43"/>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5F3B"/>
    <w:rsid w:val="00D66417"/>
    <w:rsid w:val="00D71289"/>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51605"/>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protocols@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protocols@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Pages>
  <Words>664</Words>
  <Characters>3789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Lonneman, Michael</cp:lastModifiedBy>
  <cp:revision>19</cp:revision>
  <cp:lastPrinted>2018-11-16T19:52:00Z</cp:lastPrinted>
  <dcterms:created xsi:type="dcterms:W3CDTF">2021-01-15T17:16:00Z</dcterms:created>
  <dcterms:modified xsi:type="dcterms:W3CDTF">2021-06-02T19:35:00Z</dcterms:modified>
</cp:coreProperties>
</file>